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45" w:rsidRDefault="00E95C45" w:rsidP="00E95C45">
      <w:pPr>
        <w:pStyle w:val="Tekstpodstawowy"/>
        <w:tabs>
          <w:tab w:val="left" w:pos="1140"/>
          <w:tab w:val="center" w:pos="7569"/>
        </w:tabs>
        <w:rPr>
          <w:sz w:val="40"/>
        </w:rPr>
      </w:pPr>
      <w:r>
        <w:rPr>
          <w:sz w:val="40"/>
        </w:rPr>
        <w:t>PLAN D</w:t>
      </w:r>
      <w:bookmarkStart w:id="0" w:name="_GoBack"/>
      <w:bookmarkEnd w:id="0"/>
      <w:r>
        <w:rPr>
          <w:sz w:val="40"/>
        </w:rPr>
        <w:t>YŻURÓW NAUCZYCIELSKICH WAŻNY OD 2 września 2019 r.</w:t>
      </w:r>
    </w:p>
    <w:p w:rsidR="00E95C45" w:rsidRDefault="00E95C45" w:rsidP="00E95C45">
      <w:pPr>
        <w:pStyle w:val="Tekstpodstawowy"/>
        <w:rPr>
          <w:sz w:val="4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3773"/>
        <w:gridCol w:w="8"/>
        <w:gridCol w:w="4244"/>
        <w:gridCol w:w="8"/>
        <w:gridCol w:w="3876"/>
        <w:gridCol w:w="15"/>
      </w:tblGrid>
      <w:tr w:rsidR="00E95C45" w:rsidTr="00E95C45">
        <w:trPr>
          <w:gridAfter w:val="1"/>
          <w:wAfter w:w="15" w:type="dxa"/>
          <w:cantSplit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2"/>
              </w:rPr>
            </w:pPr>
            <w:r>
              <w:rPr>
                <w:sz w:val="22"/>
              </w:rPr>
              <w:t>DNI TYGODNIA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GODZINA </w:t>
            </w:r>
          </w:p>
          <w:p w:rsidR="00E95C45" w:rsidRDefault="00E95C45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OD – DO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HOL,</w:t>
            </w:r>
          </w:p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 KORYTARZ PARTER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KLATKA SCHODOWA,</w:t>
            </w:r>
          </w:p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KORYTARZ I PIĘTRO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KORYTARZ PRZY SZATNI, BOISKO SZKOLNE</w:t>
            </w:r>
          </w:p>
        </w:tc>
      </w:tr>
      <w:tr w:rsidR="00E95C45" w:rsidTr="00E95C45">
        <w:trPr>
          <w:cantSplit/>
          <w:trHeight w:val="643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2"/>
              </w:rPr>
            </w:pPr>
            <w:r>
              <w:rPr>
                <w:sz w:val="22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7.45-11.30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M. </w:t>
            </w:r>
            <w:proofErr w:type="spellStart"/>
            <w:r>
              <w:rPr>
                <w:sz w:val="24"/>
              </w:rPr>
              <w:t>Karmiłowicz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K. Konopacka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Chocian</w:t>
            </w:r>
            <w:proofErr w:type="spellEnd"/>
          </w:p>
        </w:tc>
      </w:tr>
      <w:tr w:rsidR="00E95C45" w:rsidTr="00E95C45">
        <w:trPr>
          <w:cantSplit/>
          <w:trHeight w:val="695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12.15-15.00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A. Jakubowska – Skocz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ks. P. Sobczyński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I. Wierzbicki</w:t>
            </w:r>
          </w:p>
        </w:tc>
      </w:tr>
      <w:tr w:rsidR="00E95C45" w:rsidTr="00E95C45">
        <w:trPr>
          <w:cantSplit/>
          <w:trHeight w:val="563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2"/>
              </w:rPr>
            </w:pPr>
            <w:r>
              <w:rPr>
                <w:sz w:val="22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7.45-11.30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R. Gajda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A. Kuryłowicz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Ł. Szpak</w:t>
            </w:r>
          </w:p>
        </w:tc>
      </w:tr>
      <w:tr w:rsidR="00E95C45" w:rsidTr="00E95C45">
        <w:trPr>
          <w:cantSplit/>
          <w:trHeight w:val="652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12.15-15.00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Podorska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A. Jakubowska – Skocz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Hurbik</w:t>
            </w:r>
            <w:proofErr w:type="spellEnd"/>
          </w:p>
        </w:tc>
      </w:tr>
      <w:tr w:rsidR="00E95C45" w:rsidTr="00E95C45">
        <w:trPr>
          <w:cantSplit/>
          <w:trHeight w:val="595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2"/>
              </w:rPr>
            </w:pPr>
            <w:r>
              <w:rPr>
                <w:sz w:val="22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7.45-11.30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G. Laskowska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Temkowicz</w:t>
            </w:r>
            <w:proofErr w:type="spellEnd"/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M. Frankowska</w:t>
            </w:r>
          </w:p>
        </w:tc>
      </w:tr>
      <w:tr w:rsidR="00E95C45" w:rsidTr="00E95C45">
        <w:trPr>
          <w:cantSplit/>
          <w:trHeight w:val="561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12.15-15.00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Hurbik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A. Pasternak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Chocian</w:t>
            </w:r>
            <w:proofErr w:type="spellEnd"/>
          </w:p>
        </w:tc>
      </w:tr>
      <w:tr w:rsidR="00E95C45" w:rsidTr="00E95C45">
        <w:trPr>
          <w:cantSplit/>
          <w:trHeight w:val="55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2"/>
              </w:rPr>
            </w:pPr>
            <w:r>
              <w:rPr>
                <w:sz w:val="22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7.45-11.30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Kokolus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A. Kuryłowicz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Oźmińska</w:t>
            </w:r>
            <w:proofErr w:type="spellEnd"/>
          </w:p>
        </w:tc>
      </w:tr>
      <w:tr w:rsidR="00E95C45" w:rsidTr="00E95C45">
        <w:trPr>
          <w:cantSplit/>
          <w:trHeight w:val="563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12.15-15.00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Pasternak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M. Majek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A. Wenta</w:t>
            </w:r>
          </w:p>
        </w:tc>
      </w:tr>
      <w:tr w:rsidR="00E95C45" w:rsidTr="00E95C45">
        <w:trPr>
          <w:cantSplit/>
          <w:trHeight w:val="543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2"/>
              </w:rPr>
            </w:pPr>
            <w:r>
              <w:rPr>
                <w:sz w:val="22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7.45-11.30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M. Frankowska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M. Majek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R. Gajda</w:t>
            </w:r>
          </w:p>
        </w:tc>
      </w:tr>
      <w:tr w:rsidR="00E95C45" w:rsidTr="00E95C45">
        <w:trPr>
          <w:cantSplit/>
          <w:trHeight w:val="565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8"/>
              </w:rPr>
            </w:pPr>
            <w:r>
              <w:rPr>
                <w:sz w:val="28"/>
              </w:rPr>
              <w:t>12.15-15.00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I. Wierzbicki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Temkowicz</w:t>
            </w:r>
            <w:proofErr w:type="spellEnd"/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45" w:rsidRDefault="00E95C45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K. Konopacka</w:t>
            </w:r>
          </w:p>
        </w:tc>
      </w:tr>
    </w:tbl>
    <w:p w:rsidR="00E95C45" w:rsidRDefault="00E95C45" w:rsidP="00E95C45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</w:t>
      </w:r>
    </w:p>
    <w:p w:rsidR="00E95C45" w:rsidRDefault="00E95C45" w:rsidP="00E95C45">
      <w:pPr>
        <w:pStyle w:val="Tekstpodstawowy"/>
        <w:ind w:left="8496" w:firstLine="708"/>
        <w:jc w:val="left"/>
        <w:rPr>
          <w:b w:val="0"/>
          <w:sz w:val="24"/>
        </w:rPr>
      </w:pPr>
    </w:p>
    <w:p w:rsidR="00E95C45" w:rsidRDefault="00E95C45" w:rsidP="00E95C45">
      <w:pPr>
        <w:pStyle w:val="Tekstpodstawowy"/>
        <w:ind w:left="8496" w:firstLine="708"/>
        <w:jc w:val="left"/>
        <w:rPr>
          <w:b w:val="0"/>
          <w:sz w:val="24"/>
        </w:rPr>
      </w:pPr>
    </w:p>
    <w:p w:rsidR="00E95C45" w:rsidRDefault="00E95C45" w:rsidP="00E95C45">
      <w:pPr>
        <w:pStyle w:val="Tekstpodstawowy"/>
        <w:ind w:left="8496" w:firstLine="708"/>
        <w:rPr>
          <w:b w:val="0"/>
          <w:sz w:val="24"/>
        </w:rPr>
      </w:pPr>
      <w:r>
        <w:rPr>
          <w:b w:val="0"/>
          <w:sz w:val="24"/>
        </w:rPr>
        <w:t xml:space="preserve"> ZATWIERDZIŁ: ................................................</w:t>
      </w:r>
    </w:p>
    <w:p w:rsidR="00E95C45" w:rsidRDefault="00E95C45" w:rsidP="00E95C45">
      <w:pPr>
        <w:pStyle w:val="Tekstpodstawowy"/>
        <w:jc w:val="left"/>
        <w:rPr>
          <w:b w:val="0"/>
          <w:i/>
          <w:iCs/>
          <w:sz w:val="24"/>
        </w:rPr>
      </w:pPr>
    </w:p>
    <w:p w:rsidR="00E95C45" w:rsidRDefault="00E95C45" w:rsidP="00E95C45">
      <w:pPr>
        <w:keepNext/>
        <w:outlineLvl w:val="8"/>
        <w:rPr>
          <w:b/>
          <w:sz w:val="28"/>
        </w:rPr>
      </w:pPr>
      <w:r>
        <w:rPr>
          <w:b/>
          <w:i/>
          <w:sz w:val="28"/>
        </w:rPr>
        <w:t>UWAGA !!!</w:t>
      </w:r>
    </w:p>
    <w:p w:rsidR="00E95C45" w:rsidRDefault="00E95C45" w:rsidP="00E95C45">
      <w:pPr>
        <w:keepNext/>
        <w:outlineLvl w:val="8"/>
      </w:pPr>
      <w:r>
        <w:rPr>
          <w:b/>
          <w:i/>
          <w:iCs/>
          <w:sz w:val="28"/>
        </w:rPr>
        <w:t>Nauczyciele zastępujący nieobecnych nauczycieli pełnią ich dyżury na korytarzach wg powyższego harmonogramu.</w:t>
      </w:r>
    </w:p>
    <w:p w:rsidR="00E95C45" w:rsidRDefault="00E95C45" w:rsidP="00E95C45">
      <w:pPr>
        <w:pStyle w:val="Tekstpodstawowy"/>
        <w:tabs>
          <w:tab w:val="left" w:pos="1140"/>
          <w:tab w:val="center" w:pos="7569"/>
        </w:tabs>
        <w:rPr>
          <w:sz w:val="40"/>
        </w:rPr>
      </w:pPr>
    </w:p>
    <w:p w:rsidR="0074100E" w:rsidRDefault="0074100E"/>
    <w:sectPr w:rsidR="0074100E" w:rsidSect="00E95C45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45"/>
    <w:rsid w:val="0074100E"/>
    <w:rsid w:val="00E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6B7B1-7D81-4188-A57D-EEAA84C0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C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95C45"/>
    <w:pPr>
      <w:jc w:val="center"/>
    </w:pPr>
    <w:rPr>
      <w:b/>
      <w:sz w:val="1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C45"/>
    <w:rPr>
      <w:rFonts w:ascii="Times New Roman" w:eastAsia="Times New Roman" w:hAnsi="Times New Roman" w:cs="Times New Roman"/>
      <w:b/>
      <w:sz w:val="1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2019-09-04T06:16:00Z</dcterms:created>
  <dcterms:modified xsi:type="dcterms:W3CDTF">2019-09-04T06:17:00Z</dcterms:modified>
</cp:coreProperties>
</file>